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4" w:rsidRPr="009808A2" w:rsidRDefault="009808A2" w:rsidP="009808A2">
      <w:pPr>
        <w:spacing w:after="0" w:line="240" w:lineRule="auto"/>
        <w:jc w:val="center"/>
        <w:rPr>
          <w:b/>
          <w:color w:val="FF0000"/>
          <w:sz w:val="28"/>
        </w:rPr>
      </w:pPr>
      <w:r w:rsidRPr="009808A2">
        <w:rPr>
          <w:b/>
          <w:color w:val="FF0000"/>
          <w:sz w:val="28"/>
        </w:rPr>
        <w:t>UPGRADE PUJCOVNA4  4.79eet</w:t>
      </w:r>
    </w:p>
    <w:p w:rsidR="009808A2" w:rsidRPr="009808A2" w:rsidRDefault="009808A2" w:rsidP="007B6E36">
      <w:pPr>
        <w:spacing w:after="0" w:line="240" w:lineRule="auto"/>
        <w:rPr>
          <w:b/>
          <w:u w:val="single"/>
        </w:rPr>
      </w:pPr>
      <w:r w:rsidRPr="009808A2">
        <w:rPr>
          <w:b/>
          <w:u w:val="single"/>
        </w:rPr>
        <w:t>Požadavky:</w:t>
      </w:r>
    </w:p>
    <w:p w:rsidR="009808A2" w:rsidRDefault="009808A2" w:rsidP="009808A2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Ve stávající verzi před upgradem spusťte </w:t>
      </w:r>
      <w:r>
        <w:br/>
        <w:t xml:space="preserve">SERVIS / ÚDRŽBA DAT / </w:t>
      </w:r>
      <w:proofErr w:type="gramStart"/>
      <w:r>
        <w:t>A.  VÝMAZ</w:t>
      </w:r>
      <w:proofErr w:type="gramEnd"/>
      <w:r>
        <w:t xml:space="preserve"> NEPOTŘEBNÝCH PRACOVNÍCH SOUBORŮ</w:t>
      </w:r>
    </w:p>
    <w:p w:rsidR="009808A2" w:rsidRDefault="009808A2" w:rsidP="009808A2">
      <w:pPr>
        <w:spacing w:after="0" w:line="240" w:lineRule="auto"/>
      </w:pPr>
    </w:p>
    <w:p w:rsidR="009808A2" w:rsidRDefault="009808A2" w:rsidP="009808A2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Zajistěte si na stanici, která bude odesílat tržby do EET práva k disku C (program bude potřebovat vytvořit a následně používat složku C:\NEET\ ) </w:t>
      </w:r>
    </w:p>
    <w:p w:rsidR="00744C08" w:rsidRDefault="00744C08" w:rsidP="00744C08">
      <w:pPr>
        <w:pStyle w:val="Odstavecseseznamem"/>
      </w:pPr>
    </w:p>
    <w:p w:rsidR="00744C08" w:rsidRDefault="00744C08" w:rsidP="00744C08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Zazálohujte</w:t>
      </w:r>
      <w:proofErr w:type="spellEnd"/>
      <w:r>
        <w:t xml:space="preserve"> si celou složku programu PUJCOVNA4 (obvykle C:\PUJC4 a C:\PUJC4SRV), nespoléhejte se jen na interní zálohu datových souborů</w:t>
      </w:r>
    </w:p>
    <w:p w:rsidR="009808A2" w:rsidRDefault="009808A2" w:rsidP="009808A2">
      <w:pPr>
        <w:spacing w:after="0" w:line="240" w:lineRule="auto"/>
      </w:pPr>
    </w:p>
    <w:p w:rsidR="009808A2" w:rsidRDefault="009808A2" w:rsidP="009808A2">
      <w:pPr>
        <w:spacing w:after="0" w:line="240" w:lineRule="auto"/>
      </w:pPr>
    </w:p>
    <w:p w:rsidR="009808A2" w:rsidRDefault="009808A2" w:rsidP="009808A2">
      <w:pPr>
        <w:spacing w:after="0" w:line="240" w:lineRule="auto"/>
      </w:pPr>
      <w:r>
        <w:t>Kroky upgrade</w:t>
      </w:r>
      <w:r w:rsidR="001F2761">
        <w:t xml:space="preserve"> a první spuštění</w:t>
      </w:r>
    </w:p>
    <w:p w:rsidR="009808A2" w:rsidRDefault="00076905" w:rsidP="00076905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Při prvním spuštění se program dotáže, zda upgradovat na verzi 4.79, souhlaste. Poté ověří, zda instalátor již nainstaloval složku C:\NEET s prostředím knihoven pro EET. Pokud ne, vyzve Vás k instalaci prostředí, vše povolte a odsouhlaste. </w:t>
      </w:r>
    </w:p>
    <w:p w:rsidR="00076905" w:rsidRDefault="00076905" w:rsidP="00076905">
      <w:pPr>
        <w:pStyle w:val="Odstavecseseznamem"/>
        <w:numPr>
          <w:ilvl w:val="0"/>
          <w:numId w:val="4"/>
        </w:numPr>
        <w:spacing w:after="0" w:line="240" w:lineRule="auto"/>
      </w:pPr>
      <w:r>
        <w:t>Po upgrade ihned zkontrolujte Přehledy/PRODÁNO, zda jsou vidět prodejky a dále POKLADNA – zkontrolujte, zda data obsahují poslední zápis do pokladny. Pokud je vše v pořádku, program se nainstaloval správně. Pokud ne, obnovte jej ze zálohy a zkuste upgrade opakovat – přečtete si požadavky a splňte je. Pokud se Vám nepodaří upgrade, spusťte C:\PUJC4\_FTP_k_nsw_odeslat.</w:t>
      </w:r>
      <w:proofErr w:type="gramStart"/>
      <w:r>
        <w:t>bat  a odešlete</w:t>
      </w:r>
      <w:proofErr w:type="gramEnd"/>
      <w:r>
        <w:t xml:space="preserve"> aktuální adresář k nám na FTP, abychom mohli najít závadu.</w:t>
      </w:r>
      <w:bookmarkStart w:id="0" w:name="_GoBack"/>
      <w:bookmarkEnd w:id="0"/>
    </w:p>
    <w:p w:rsidR="009808A2" w:rsidRDefault="009808A2" w:rsidP="009808A2">
      <w:pPr>
        <w:spacing w:after="0" w:line="240" w:lineRule="auto"/>
      </w:pPr>
    </w:p>
    <w:p w:rsidR="009808A2" w:rsidRDefault="009808A2" w:rsidP="009808A2">
      <w:pPr>
        <w:spacing w:after="0" w:line="240" w:lineRule="auto"/>
      </w:pPr>
    </w:p>
    <w:p w:rsidR="009808A2" w:rsidRDefault="009808A2" w:rsidP="009808A2">
      <w:pPr>
        <w:spacing w:after="0" w:line="240" w:lineRule="auto"/>
      </w:pPr>
      <w:r>
        <w:t xml:space="preserve">Kroky nastavení </w:t>
      </w:r>
    </w:p>
    <w:p w:rsidR="001F2761" w:rsidRDefault="001F2761" w:rsidP="001F2761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SERVIS / NASTAVENÍ PROGRAMU / SDÍLENÁ </w:t>
      </w:r>
      <w:proofErr w:type="gramStart"/>
      <w:r>
        <w:t>NASTAVENÍ /  a.</w:t>
      </w:r>
      <w:proofErr w:type="gramEnd"/>
      <w:r>
        <w:t xml:space="preserve"> DŮLEŽITÁ NASTAVENÍ</w:t>
      </w:r>
    </w:p>
    <w:p w:rsidR="001F2761" w:rsidRDefault="001F2761" w:rsidP="001F2761">
      <w:pPr>
        <w:pStyle w:val="Odstavecseseznamem"/>
        <w:numPr>
          <w:ilvl w:val="0"/>
          <w:numId w:val="3"/>
        </w:numPr>
        <w:spacing w:after="0" w:line="240" w:lineRule="auto"/>
      </w:pPr>
      <w:r>
        <w:t>Zde na druhém údaji EET = zvolte A</w:t>
      </w:r>
    </w:p>
    <w:p w:rsidR="001F2761" w:rsidRDefault="001F2761" w:rsidP="001F2761">
      <w:pPr>
        <w:pStyle w:val="Odstavecseseznamem"/>
        <w:numPr>
          <w:ilvl w:val="0"/>
          <w:numId w:val="2"/>
        </w:numPr>
        <w:spacing w:after="0" w:line="240" w:lineRule="auto"/>
      </w:pPr>
      <w:r>
        <w:t>PŘEHLEDY / EET / PARAMETRY</w:t>
      </w:r>
    </w:p>
    <w:p w:rsidR="001F2761" w:rsidRDefault="001F2761" w:rsidP="001F2761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Zkontrolujte a přenastavte hlavně </w:t>
      </w:r>
    </w:p>
    <w:p w:rsidR="001F2761" w:rsidRDefault="001F2761" w:rsidP="001F2761">
      <w:pPr>
        <w:pStyle w:val="Odstavecseseznamem"/>
        <w:spacing w:after="0" w:line="240" w:lineRule="auto"/>
        <w:ind w:left="1776"/>
      </w:pPr>
      <w:r>
        <w:t xml:space="preserve">CERTIFIKÁT </w:t>
      </w:r>
      <w:r w:rsidR="00744C08">
        <w:t xml:space="preserve"> -- soubor s </w:t>
      </w:r>
      <w:proofErr w:type="gramStart"/>
      <w:r w:rsidR="00744C08">
        <w:t>koncovkou  .P12</w:t>
      </w:r>
      <w:proofErr w:type="gramEnd"/>
      <w:r w:rsidR="00744C08">
        <w:t xml:space="preserve">  uložte jako C:\NEET\eet.p12</w:t>
      </w:r>
    </w:p>
    <w:p w:rsidR="001F2761" w:rsidRDefault="001F2761" w:rsidP="001F2761">
      <w:pPr>
        <w:pStyle w:val="Odstavecseseznamem"/>
        <w:spacing w:after="0" w:line="240" w:lineRule="auto"/>
        <w:ind w:left="1776"/>
      </w:pPr>
      <w:r>
        <w:t>HESLO PRO CERTIFIKÁT</w:t>
      </w:r>
      <w:r w:rsidR="00744C08">
        <w:t xml:space="preserve"> – heslo k Vašemu certifikátu</w:t>
      </w:r>
    </w:p>
    <w:p w:rsidR="001F2761" w:rsidRPr="006C65B6" w:rsidRDefault="001F2761" w:rsidP="001F2761">
      <w:pPr>
        <w:pStyle w:val="Odstavecseseznamem"/>
        <w:spacing w:after="0" w:line="240" w:lineRule="auto"/>
        <w:ind w:left="1776"/>
        <w:rPr>
          <w:b/>
        </w:rPr>
      </w:pPr>
      <w:r w:rsidRPr="006C65B6">
        <w:rPr>
          <w:b/>
        </w:rPr>
        <w:t>TESTOVACÍ REŽIM</w:t>
      </w:r>
      <w:r w:rsidR="00744C08" w:rsidRPr="006C65B6">
        <w:rPr>
          <w:b/>
        </w:rPr>
        <w:t xml:space="preserve">  -- A=nezapisuje se na portál EET;  N=ostrý provoz</w:t>
      </w:r>
    </w:p>
    <w:p w:rsidR="001F2761" w:rsidRDefault="001F2761" w:rsidP="001F2761">
      <w:pPr>
        <w:pStyle w:val="Odstavecseseznamem"/>
        <w:spacing w:after="0" w:line="240" w:lineRule="auto"/>
        <w:ind w:left="1776"/>
      </w:pPr>
      <w:r>
        <w:t>DIČ</w:t>
      </w:r>
      <w:r w:rsidR="00744C08">
        <w:t xml:space="preserve"> </w:t>
      </w:r>
      <w:r w:rsidR="006C65B6">
        <w:t>–</w:t>
      </w:r>
      <w:r w:rsidR="00744C08">
        <w:t xml:space="preserve"> zkontrolujte</w:t>
      </w:r>
      <w:r w:rsidR="006C65B6">
        <w:t xml:space="preserve"> – musí odpovídat certifikátu</w:t>
      </w:r>
    </w:p>
    <w:p w:rsidR="001F2761" w:rsidRDefault="001F2761" w:rsidP="001F2761">
      <w:pPr>
        <w:pStyle w:val="Odstavecseseznamem"/>
        <w:spacing w:after="0" w:line="240" w:lineRule="auto"/>
        <w:ind w:left="1776"/>
      </w:pPr>
      <w:r>
        <w:t>PROVOZOVNA</w:t>
      </w:r>
      <w:r w:rsidR="00744C08">
        <w:t xml:space="preserve"> – zapište číslo shodující se s</w:t>
      </w:r>
      <w:r w:rsidR="006C65B6">
        <w:t> </w:t>
      </w:r>
      <w:r w:rsidR="00744C08">
        <w:t>portálem</w:t>
      </w:r>
      <w:r w:rsidR="006C65B6">
        <w:t xml:space="preserve"> </w:t>
      </w:r>
      <w:r w:rsidR="00744C08">
        <w:t>resp. certifikátem</w:t>
      </w:r>
    </w:p>
    <w:p w:rsidR="001F2761" w:rsidRDefault="001F2761" w:rsidP="001F2761">
      <w:pPr>
        <w:pStyle w:val="Odstavecseseznamem"/>
        <w:spacing w:after="0" w:line="240" w:lineRule="auto"/>
        <w:ind w:left="1776"/>
      </w:pPr>
      <w:proofErr w:type="gramStart"/>
      <w:r>
        <w:t>POKLADNA</w:t>
      </w:r>
      <w:r w:rsidR="00744C08">
        <w:t xml:space="preserve">  (interní</w:t>
      </w:r>
      <w:proofErr w:type="gramEnd"/>
      <w:r w:rsidR="00744C08">
        <w:t xml:space="preserve"> označení pokladního místa)</w:t>
      </w:r>
    </w:p>
    <w:p w:rsidR="001F2761" w:rsidRDefault="001F2761" w:rsidP="009808A2">
      <w:pPr>
        <w:spacing w:after="0" w:line="240" w:lineRule="auto"/>
      </w:pPr>
    </w:p>
    <w:p w:rsidR="001F2761" w:rsidRDefault="001F2761" w:rsidP="009808A2">
      <w:pPr>
        <w:spacing w:after="0" w:line="240" w:lineRule="auto"/>
      </w:pPr>
    </w:p>
    <w:p w:rsidR="001F2761" w:rsidRDefault="008725F4" w:rsidP="009808A2">
      <w:pPr>
        <w:spacing w:after="0" w:line="240" w:lineRule="auto"/>
      </w:pPr>
      <w:r>
        <w:t>Soubory postižené upgrade</w:t>
      </w:r>
    </w:p>
    <w:p w:rsidR="008725F4" w:rsidRPr="008725F4" w:rsidRDefault="008725F4" w:rsidP="009808A2">
      <w:pPr>
        <w:spacing w:after="0" w:line="240" w:lineRule="auto"/>
        <w:rPr>
          <w:i/>
          <w:u w:val="single"/>
        </w:rPr>
      </w:pPr>
      <w:r w:rsidRPr="008725F4">
        <w:rPr>
          <w:i/>
          <w:u w:val="single"/>
        </w:rPr>
        <w:t>Sl. PUJC4</w:t>
      </w:r>
    </w:p>
    <w:p w:rsidR="008725F4" w:rsidRDefault="008725F4" w:rsidP="009808A2">
      <w:pPr>
        <w:spacing w:after="0" w:line="240" w:lineRule="auto"/>
      </w:pPr>
      <w:r>
        <w:t>Nová podsložka INSTALL</w:t>
      </w:r>
    </w:p>
    <w:p w:rsidR="008725F4" w:rsidRDefault="008725F4" w:rsidP="009808A2">
      <w:pPr>
        <w:spacing w:after="0" w:line="240" w:lineRule="auto"/>
      </w:pPr>
      <w:r>
        <w:t>PUJCOVNA.RDB+TTT+CAT</w:t>
      </w:r>
    </w:p>
    <w:p w:rsidR="008725F4" w:rsidRDefault="008725F4" w:rsidP="009808A2">
      <w:pPr>
        <w:spacing w:after="0" w:line="240" w:lineRule="auto"/>
      </w:pPr>
      <w:r>
        <w:t>SERVIS.RDB+TTT</w:t>
      </w:r>
    </w:p>
    <w:p w:rsidR="008725F4" w:rsidRDefault="008725F4" w:rsidP="009808A2">
      <w:pPr>
        <w:spacing w:after="0" w:line="240" w:lineRule="auto"/>
      </w:pPr>
      <w:r>
        <w:t>UPGRAD.RDB+TTT</w:t>
      </w:r>
    </w:p>
    <w:p w:rsidR="008725F4" w:rsidRDefault="008725F4" w:rsidP="009808A2">
      <w:pPr>
        <w:spacing w:after="0" w:line="240" w:lineRule="auto"/>
      </w:pPr>
      <w:r>
        <w:t>Sl.PUJCR4SRV resp. PUJC4</w:t>
      </w:r>
    </w:p>
    <w:p w:rsidR="008725F4" w:rsidRDefault="008725F4" w:rsidP="009808A2">
      <w:pPr>
        <w:spacing w:after="0" w:line="240" w:lineRule="auto"/>
      </w:pPr>
      <w:r>
        <w:t>DATA\UPGRAD.PAR</w:t>
      </w:r>
    </w:p>
    <w:p w:rsidR="00E17AB1" w:rsidRDefault="00E17AB1" w:rsidP="009808A2">
      <w:pPr>
        <w:spacing w:after="0" w:line="240" w:lineRule="auto"/>
      </w:pPr>
      <w:r>
        <w:t>HELP\SESTAVY.*</w:t>
      </w:r>
    </w:p>
    <w:sectPr w:rsidR="00E1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3D55"/>
    <w:multiLevelType w:val="hybridMultilevel"/>
    <w:tmpl w:val="C644A240"/>
    <w:lvl w:ilvl="0" w:tplc="9A3459F6">
      <w:start w:val="1"/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2210F39"/>
    <w:multiLevelType w:val="hybridMultilevel"/>
    <w:tmpl w:val="B3A099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4814"/>
    <w:multiLevelType w:val="hybridMultilevel"/>
    <w:tmpl w:val="668805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66B80"/>
    <w:multiLevelType w:val="hybridMultilevel"/>
    <w:tmpl w:val="1CD8E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A2"/>
    <w:rsid w:val="00076905"/>
    <w:rsid w:val="001F2761"/>
    <w:rsid w:val="00481DD4"/>
    <w:rsid w:val="006C65B6"/>
    <w:rsid w:val="00744C08"/>
    <w:rsid w:val="007B6E36"/>
    <w:rsid w:val="007D02D7"/>
    <w:rsid w:val="008725F4"/>
    <w:rsid w:val="009808A2"/>
    <w:rsid w:val="00E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183B-A40A-40D7-B4CB-145D3BD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StanislavNovak</dc:creator>
  <cp:keywords/>
  <dc:description/>
  <cp:lastModifiedBy>StanislavNovak</cp:lastModifiedBy>
  <cp:revision>4</cp:revision>
  <dcterms:created xsi:type="dcterms:W3CDTF">2017-02-21T20:20:00Z</dcterms:created>
  <dcterms:modified xsi:type="dcterms:W3CDTF">2017-02-21T23:21:00Z</dcterms:modified>
</cp:coreProperties>
</file>